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2302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43DD5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33DDF8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CB1D" w14:textId="199F80B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pozemkový </w:t>
            </w:r>
            <w:r w:rsidRPr="00D306BD">
              <w:rPr>
                <w:rFonts w:cs="Arial"/>
                <w:szCs w:val="20"/>
              </w:rPr>
              <w:t xml:space="preserve">úřad, Krajský pozemkový úřad pro </w:t>
            </w:r>
            <w:r w:rsidR="00CE3EDD" w:rsidRPr="00D306BD">
              <w:rPr>
                <w:rFonts w:cs="Arial"/>
                <w:szCs w:val="20"/>
              </w:rPr>
              <w:t>Liberecký</w:t>
            </w:r>
            <w:r w:rsidRPr="00D306B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3E516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319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2A809" w14:textId="1B834861" w:rsidR="00F90F81" w:rsidRPr="009107EF" w:rsidRDefault="00CE3ED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E8339A">
              <w:rPr>
                <w:bCs/>
                <w:color w:val="000000"/>
              </w:rPr>
              <w:t>U Nisy 745/</w:t>
            </w:r>
            <w:proofErr w:type="gramStart"/>
            <w:r w:rsidRPr="00E8339A">
              <w:rPr>
                <w:bCs/>
                <w:color w:val="000000"/>
              </w:rPr>
              <w:t>6a</w:t>
            </w:r>
            <w:proofErr w:type="gramEnd"/>
            <w:r w:rsidRPr="00E8339A">
              <w:rPr>
                <w:bCs/>
                <w:color w:val="000000"/>
              </w:rPr>
              <w:t>, 460 57 Liberec</w:t>
            </w:r>
          </w:p>
        </w:tc>
      </w:tr>
      <w:tr w:rsidR="00F90F81" w:rsidRPr="009107EF" w14:paraId="5BA1A1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AA317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76EC8" w14:textId="02632710" w:rsidR="00F90F81" w:rsidRPr="009107EF" w:rsidRDefault="00CE3ED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ředitelem – Ing. Bohuslavem Kabátkem</w:t>
            </w:r>
          </w:p>
        </w:tc>
      </w:tr>
      <w:tr w:rsidR="00F90F81" w:rsidRPr="009107EF" w14:paraId="6F8D43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AAA5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DBF3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958BBE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C4FD6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2E1AE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A3B41" w14:textId="4CB604DB" w:rsidR="00F90F81" w:rsidRPr="009107EF" w:rsidRDefault="00CE3ED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Zpracování návrhu komplexních pozemkových úprav v </w:t>
            </w:r>
            <w:proofErr w:type="spellStart"/>
            <w:r>
              <w:t>k.ú</w:t>
            </w:r>
            <w:proofErr w:type="spellEnd"/>
            <w:r>
              <w:t xml:space="preserve">. </w:t>
            </w:r>
            <w:proofErr w:type="spellStart"/>
            <w:r>
              <w:t>Luhov</w:t>
            </w:r>
            <w:proofErr w:type="spellEnd"/>
            <w:r>
              <w:t xml:space="preserve"> u Mimoně</w:t>
            </w:r>
          </w:p>
        </w:tc>
      </w:tr>
      <w:tr w:rsidR="00F90F81" w:rsidRPr="009107EF" w14:paraId="2B9B7A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E4B49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087ED" w14:textId="35B43863" w:rsidR="00F90F81" w:rsidRPr="009107EF" w:rsidRDefault="00CE3ED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E3EDD">
              <w:rPr>
                <w:rFonts w:cs="Arial"/>
                <w:b w:val="0"/>
                <w:szCs w:val="20"/>
              </w:rPr>
              <w:t>SP 117/2021-541101</w:t>
            </w:r>
          </w:p>
        </w:tc>
      </w:tr>
      <w:tr w:rsidR="00F90F81" w:rsidRPr="009107EF" w14:paraId="4E91D6E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AAB31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6442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0C97EB3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EF098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77AD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3B27356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A9F1C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8B8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18C7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8EFB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1C5D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904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0E9BE5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6308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5408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1948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3796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FBB8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50AF4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0469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1C6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C5F47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4B09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A866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39D7F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40361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068ACD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C41E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F4539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1E37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3A985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3501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37DB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577E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C659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8960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34E1C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A65EF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71A9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7CD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6BFCD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B1322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DEF09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72A7EF5" w14:textId="77777777" w:rsidR="0045093D" w:rsidRDefault="0045093D" w:rsidP="006403F7"/>
    <w:p w14:paraId="245553E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881532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46112B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B18760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4760D6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9281FA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C9D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651D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6C41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52C6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9104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AD6C1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2728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3A5A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625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184E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7CEA5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88600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59E2A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589C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F3D5C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D30B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C7C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153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5D7D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AB20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3EA30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059D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8451B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5CF4B5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0138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DEBB9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F3AF2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8A77B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1F84E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2C992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6F5A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FE45D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17623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0848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DD93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3B764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96AC1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47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AA53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4DF5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5D999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7D31F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49D67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8902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290A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7462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EE657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5B966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E2CE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9C86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EEB9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20A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9A8C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FD77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4A53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227A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B82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6A00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A7EC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1D18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DAAE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810D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A2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530A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6D0A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8B16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39A6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6AB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1403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C859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237D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91CB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7866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B465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9919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771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4C66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0E73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C34D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010E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8C673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61A5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29CD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B9B0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4312E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86D6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EE7D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A146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2CA1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4B5C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DD3AF0B" w14:textId="77777777" w:rsidR="0045093D" w:rsidRDefault="0045093D" w:rsidP="006403F7"/>
    <w:p w14:paraId="0CEEE7FB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4463763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54C7BB7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D6E95C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675925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77C0EA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D4A66C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A5662F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F1EB8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89EB73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BE84719" w14:textId="77777777" w:rsidR="00F83E15" w:rsidRPr="0001733A" w:rsidRDefault="00F83E15" w:rsidP="006403F7">
      <w:r>
        <w:t xml:space="preserve">Tato plná moc je platná do odvolání. </w:t>
      </w:r>
    </w:p>
    <w:p w14:paraId="08FC5CCE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48112B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6B6F18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35DCBF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65EA64" w14:textId="77777777" w:rsidR="00CC446F" w:rsidRPr="003A680D" w:rsidRDefault="00CC446F" w:rsidP="006403F7">
      <w:r w:rsidRPr="009444D2">
        <w:t>Podpis osoby oprávněné jednat za dodavatele</w:t>
      </w:r>
    </w:p>
    <w:p w14:paraId="00DDD24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D4C79" w14:textId="77777777" w:rsidR="004B5DAE" w:rsidRDefault="004B5DAE" w:rsidP="008E4AD5">
      <w:r>
        <w:separator/>
      </w:r>
    </w:p>
  </w:endnote>
  <w:endnote w:type="continuationSeparator" w:id="0">
    <w:p w14:paraId="26A2888B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6BFE8F1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581E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7A582" w14:textId="77777777" w:rsidR="004B5DAE" w:rsidRDefault="004B5DAE" w:rsidP="008E4AD5">
      <w:r>
        <w:separator/>
      </w:r>
    </w:p>
  </w:footnote>
  <w:footnote w:type="continuationSeparator" w:id="0">
    <w:p w14:paraId="564857E2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C91A3" w14:textId="4C813A9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E3EDD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23A34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EDD"/>
    <w:rsid w:val="00CF65ED"/>
    <w:rsid w:val="00CF7E11"/>
    <w:rsid w:val="00D0022F"/>
    <w:rsid w:val="00D01E3A"/>
    <w:rsid w:val="00D223A1"/>
    <w:rsid w:val="00D2306F"/>
    <w:rsid w:val="00D244E3"/>
    <w:rsid w:val="00D306BD"/>
    <w:rsid w:val="00D30983"/>
    <w:rsid w:val="00D3356D"/>
    <w:rsid w:val="00D36457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3B67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5504A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3565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2</cp:revision>
  <cp:lastPrinted>2012-03-30T11:12:00Z</cp:lastPrinted>
  <dcterms:created xsi:type="dcterms:W3CDTF">2021-06-15T09:58:00Z</dcterms:created>
  <dcterms:modified xsi:type="dcterms:W3CDTF">2021-06-15T09:58:00Z</dcterms:modified>
</cp:coreProperties>
</file>